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4"/>
        <w:gridCol w:w="2822"/>
        <w:gridCol w:w="1801"/>
        <w:gridCol w:w="1562"/>
        <w:gridCol w:w="1673"/>
        <w:gridCol w:w="1166"/>
        <w:gridCol w:w="1626"/>
        <w:gridCol w:w="1350"/>
      </w:tblGrid>
      <w:tr w:rsidR="007D6E28" w14:paraId="17F6A2CB" w14:textId="77777777" w:rsidTr="00DE624A">
        <w:trPr>
          <w:trHeight w:val="432"/>
        </w:trPr>
        <w:tc>
          <w:tcPr>
            <w:tcW w:w="883" w:type="pct"/>
            <w:vAlign w:val="bottom"/>
          </w:tcPr>
          <w:p w14:paraId="5458B5A3" w14:textId="77777777" w:rsidR="007D6E28" w:rsidRPr="009F0F1E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9F0F1E">
              <w:rPr>
                <w:rFonts w:cs="Arial"/>
                <w:b/>
                <w:bCs/>
                <w:sz w:val="20"/>
              </w:rPr>
              <w:t>Sponsoring/Responsible Institution</w:t>
            </w:r>
            <w:r w:rsidRPr="009F0F1E">
              <w:rPr>
                <w:rFonts w:cs="Arial"/>
                <w:sz w:val="20"/>
              </w:rPr>
              <w:t>:</w:t>
            </w:r>
          </w:p>
        </w:tc>
        <w:tc>
          <w:tcPr>
            <w:tcW w:w="968" w:type="pct"/>
            <w:vAlign w:val="bottom"/>
          </w:tcPr>
          <w:p w14:paraId="6A3D19CF" w14:textId="3510B826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1154" w:type="pct"/>
            <w:gridSpan w:val="2"/>
            <w:vAlign w:val="bottom"/>
          </w:tcPr>
          <w:p w14:paraId="4514141C" w14:textId="61763496" w:rsidR="007D6E28" w:rsidRPr="00DE624A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9F0F1E">
              <w:rPr>
                <w:rFonts w:cs="Arial"/>
                <w:b/>
                <w:bCs/>
                <w:sz w:val="20"/>
              </w:rPr>
              <w:t xml:space="preserve">Date </w:t>
            </w:r>
            <w:proofErr w:type="spellStart"/>
            <w:r w:rsidRPr="009F0F1E">
              <w:rPr>
                <w:rFonts w:cs="Arial"/>
                <w:b/>
                <w:bCs/>
                <w:sz w:val="20"/>
              </w:rPr>
              <w:t>TQCVLSigned</w:t>
            </w:r>
            <w:proofErr w:type="spellEnd"/>
            <w:r w:rsidR="00DE624A">
              <w:rPr>
                <w:rFonts w:cs="Arial"/>
                <w:b/>
                <w:bCs/>
                <w:sz w:val="20"/>
              </w:rPr>
              <w:t xml:space="preserve"> (MM/DD/YY)</w:t>
            </w:r>
            <w:r w:rsidRPr="009F0F1E">
              <w:rPr>
                <w:rFonts w:cs="Arial"/>
                <w:b/>
                <w:bCs/>
                <w:sz w:val="20"/>
              </w:rPr>
              <w:t>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74" w:type="pct"/>
            <w:gridSpan w:val="2"/>
            <w:vAlign w:val="bottom"/>
          </w:tcPr>
          <w:p w14:paraId="2E543DF4" w14:textId="77777777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558" w:type="pct"/>
          </w:tcPr>
          <w:p w14:paraId="70D993ED" w14:textId="4175936A" w:rsidR="007D6E28" w:rsidRPr="00481512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481512">
              <w:rPr>
                <w:rFonts w:cs="Arial"/>
                <w:b/>
                <w:bCs/>
                <w:sz w:val="20"/>
              </w:rPr>
              <w:t xml:space="preserve">Consortium #: </w:t>
            </w:r>
          </w:p>
        </w:tc>
        <w:tc>
          <w:tcPr>
            <w:tcW w:w="463" w:type="pct"/>
          </w:tcPr>
          <w:p w14:paraId="660CE694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7D6E28" w14:paraId="4CC74C1F" w14:textId="77777777" w:rsidTr="00DE624A">
        <w:trPr>
          <w:trHeight w:val="432"/>
        </w:trPr>
        <w:tc>
          <w:tcPr>
            <w:tcW w:w="883" w:type="pct"/>
            <w:vAlign w:val="bottom"/>
          </w:tcPr>
          <w:p w14:paraId="6BD01637" w14:textId="77777777" w:rsidR="007D6E28" w:rsidRPr="009F0F1E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9F0F1E">
              <w:rPr>
                <w:rFonts w:cs="Arial"/>
                <w:b/>
                <w:bCs/>
                <w:sz w:val="20"/>
              </w:rPr>
              <w:t>Training Program</w:t>
            </w:r>
            <w:r w:rsidRPr="009F0F1E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68" w:type="pct"/>
            <w:vAlign w:val="bottom"/>
          </w:tcPr>
          <w:p w14:paraId="28F13F55" w14:textId="5D755DDF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1154" w:type="pct"/>
            <w:gridSpan w:val="2"/>
            <w:vAlign w:val="bottom"/>
          </w:tcPr>
          <w:p w14:paraId="4A176364" w14:textId="77777777" w:rsidR="007D6E28" w:rsidRPr="009F0F1E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 w:rsidRPr="009F0F1E">
              <w:rPr>
                <w:rFonts w:cs="Arial"/>
                <w:b/>
                <w:bCs/>
                <w:sz w:val="20"/>
              </w:rPr>
              <w:t>VHA Point of Contact:</w:t>
            </w:r>
          </w:p>
        </w:tc>
        <w:tc>
          <w:tcPr>
            <w:tcW w:w="974" w:type="pct"/>
            <w:gridSpan w:val="2"/>
            <w:vAlign w:val="bottom"/>
          </w:tcPr>
          <w:p w14:paraId="7E4CC00D" w14:textId="77777777" w:rsidR="007D6E28" w:rsidRPr="009F0F1E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Suzanne Carranza</w:t>
            </w:r>
          </w:p>
        </w:tc>
        <w:tc>
          <w:tcPr>
            <w:tcW w:w="558" w:type="pct"/>
          </w:tcPr>
          <w:p w14:paraId="6170B2EC" w14:textId="0E458E42" w:rsidR="007D6E28" w:rsidRPr="00481512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VA </w:t>
            </w:r>
            <w:r w:rsidRPr="00481512">
              <w:rPr>
                <w:rFonts w:cs="Arial"/>
                <w:b/>
                <w:bCs/>
                <w:sz w:val="20"/>
              </w:rPr>
              <w:t xml:space="preserve">Training </w:t>
            </w:r>
            <w:r w:rsidR="00DE624A">
              <w:rPr>
                <w:rFonts w:cs="Arial"/>
                <w:b/>
                <w:bCs/>
                <w:sz w:val="20"/>
              </w:rPr>
              <w:t>Start</w:t>
            </w:r>
            <w:r w:rsidRPr="00481512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 xml:space="preserve"> (MM/DD/YY)</w:t>
            </w:r>
            <w:r w:rsidRPr="0048151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63" w:type="pct"/>
          </w:tcPr>
          <w:p w14:paraId="3B8CFFD8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  <w:p w14:paraId="2B3FE1D4" w14:textId="77777777" w:rsidR="007D6E28" w:rsidRPr="007C0620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7D6E28" w14:paraId="6AD09DF2" w14:textId="77777777" w:rsidTr="00DE624A">
        <w:trPr>
          <w:trHeight w:val="315"/>
        </w:trPr>
        <w:tc>
          <w:tcPr>
            <w:tcW w:w="883" w:type="pct"/>
            <w:vMerge w:val="restart"/>
            <w:vAlign w:val="bottom"/>
          </w:tcPr>
          <w:p w14:paraId="14C00D64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 w:rsidRPr="009F0F1E">
              <w:rPr>
                <w:rFonts w:cs="Arial"/>
                <w:b/>
                <w:bCs/>
                <w:sz w:val="20"/>
              </w:rPr>
              <w:t>Program Director: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68" w:type="pct"/>
            <w:vMerge w:val="restart"/>
            <w:vAlign w:val="bottom"/>
          </w:tcPr>
          <w:p w14:paraId="26CE7DC9" w14:textId="77777777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618" w:type="pct"/>
            <w:vAlign w:val="bottom"/>
          </w:tcPr>
          <w:p w14:paraId="5ABC544C" w14:textId="77777777" w:rsidR="007D6E28" w:rsidRPr="00D83B24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Course Title: </w:t>
            </w:r>
          </w:p>
        </w:tc>
        <w:tc>
          <w:tcPr>
            <w:tcW w:w="536" w:type="pct"/>
            <w:vAlign w:val="bottom"/>
          </w:tcPr>
          <w:p w14:paraId="05FABE01" w14:textId="77777777" w:rsidR="007D6E28" w:rsidRPr="00D83B24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4" w:type="pct"/>
            <w:vAlign w:val="bottom"/>
          </w:tcPr>
          <w:p w14:paraId="7F57F065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 w:rsidRPr="007C0620">
              <w:rPr>
                <w:rFonts w:cs="Arial"/>
                <w:b/>
                <w:bCs/>
                <w:sz w:val="20"/>
              </w:rPr>
              <w:t>Course #: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400" w:type="pct"/>
            <w:vAlign w:val="bottom"/>
          </w:tcPr>
          <w:p w14:paraId="6BAE5032" w14:textId="77777777" w:rsidR="007D6E28" w:rsidRPr="00246823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8" w:type="pct"/>
            <w:vMerge w:val="restart"/>
          </w:tcPr>
          <w:p w14:paraId="19477199" w14:textId="57984151" w:rsidR="007D6E28" w:rsidRPr="00481512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VA Training </w:t>
            </w:r>
            <w:r w:rsidR="00DE624A">
              <w:rPr>
                <w:rFonts w:cs="Arial"/>
                <w:b/>
                <w:bCs/>
                <w:sz w:val="20"/>
              </w:rPr>
              <w:t>End</w:t>
            </w:r>
            <w:r w:rsidRPr="00481512">
              <w:rPr>
                <w:rFonts w:cs="Arial"/>
                <w:b/>
                <w:bCs/>
                <w:sz w:val="20"/>
              </w:rPr>
              <w:t xml:space="preserve"> Date</w:t>
            </w:r>
            <w:r>
              <w:rPr>
                <w:rFonts w:cs="Arial"/>
                <w:b/>
                <w:bCs/>
                <w:sz w:val="20"/>
              </w:rPr>
              <w:t xml:space="preserve"> (MM/DD/YY)</w:t>
            </w:r>
            <w:r w:rsidRPr="0048151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63" w:type="pct"/>
            <w:vMerge w:val="restart"/>
          </w:tcPr>
          <w:p w14:paraId="64DDAF8E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  <w:p w14:paraId="27A4C489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  <w:p w14:paraId="77148F76" w14:textId="77777777" w:rsidR="007D6E28" w:rsidRPr="009F0F1E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7D6E28" w14:paraId="5354E63D" w14:textId="77777777" w:rsidTr="00DE624A">
        <w:trPr>
          <w:trHeight w:val="315"/>
        </w:trPr>
        <w:tc>
          <w:tcPr>
            <w:tcW w:w="883" w:type="pct"/>
            <w:vMerge/>
            <w:vAlign w:val="bottom"/>
          </w:tcPr>
          <w:p w14:paraId="60484552" w14:textId="77777777" w:rsidR="007D6E28" w:rsidRPr="009F0F1E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8" w:type="pct"/>
            <w:vMerge/>
            <w:vAlign w:val="bottom"/>
          </w:tcPr>
          <w:p w14:paraId="4F985718" w14:textId="77777777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618" w:type="pct"/>
            <w:vAlign w:val="bottom"/>
          </w:tcPr>
          <w:p w14:paraId="22521AAC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Clinical Day(s): </w:t>
            </w:r>
          </w:p>
        </w:tc>
        <w:tc>
          <w:tcPr>
            <w:tcW w:w="536" w:type="pct"/>
            <w:vAlign w:val="bottom"/>
          </w:tcPr>
          <w:p w14:paraId="42D601FD" w14:textId="77777777" w:rsidR="007D6E28" w:rsidRPr="00246823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4" w:type="pct"/>
            <w:vAlign w:val="bottom"/>
          </w:tcPr>
          <w:p w14:paraId="27172805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Clinical Time: </w:t>
            </w:r>
          </w:p>
        </w:tc>
        <w:tc>
          <w:tcPr>
            <w:tcW w:w="400" w:type="pct"/>
            <w:vAlign w:val="bottom"/>
          </w:tcPr>
          <w:p w14:paraId="3E670AE1" w14:textId="77777777" w:rsidR="007D6E28" w:rsidRPr="00246823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8" w:type="pct"/>
            <w:vMerge/>
          </w:tcPr>
          <w:p w14:paraId="12192305" w14:textId="77777777" w:rsidR="007D6E28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63" w:type="pct"/>
            <w:vMerge/>
          </w:tcPr>
          <w:p w14:paraId="69614304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7D6E28" w14:paraId="50EB53EA" w14:textId="77777777" w:rsidTr="00DE624A">
        <w:trPr>
          <w:trHeight w:val="315"/>
        </w:trPr>
        <w:tc>
          <w:tcPr>
            <w:tcW w:w="883" w:type="pct"/>
            <w:vMerge/>
            <w:vAlign w:val="bottom"/>
          </w:tcPr>
          <w:p w14:paraId="7B11A0AD" w14:textId="77777777" w:rsidR="007D6E28" w:rsidRPr="009F0F1E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968" w:type="pct"/>
            <w:vMerge/>
            <w:vAlign w:val="bottom"/>
          </w:tcPr>
          <w:p w14:paraId="6E4E09FA" w14:textId="77777777" w:rsidR="007D6E28" w:rsidRPr="009F0F1E" w:rsidRDefault="007D6E28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618" w:type="pct"/>
            <w:vAlign w:val="bottom"/>
          </w:tcPr>
          <w:p w14:paraId="42E1A2D9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Unit: </w:t>
            </w:r>
          </w:p>
        </w:tc>
        <w:tc>
          <w:tcPr>
            <w:tcW w:w="536" w:type="pct"/>
            <w:vAlign w:val="bottom"/>
          </w:tcPr>
          <w:p w14:paraId="65312F61" w14:textId="77777777" w:rsidR="007D6E28" w:rsidRPr="00246823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74" w:type="pct"/>
            <w:vAlign w:val="bottom"/>
          </w:tcPr>
          <w:p w14:paraId="2AF38032" w14:textId="77777777" w:rsidR="007D6E28" w:rsidRPr="00246823" w:rsidRDefault="007D6E2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Semester/Year: </w:t>
            </w:r>
          </w:p>
        </w:tc>
        <w:tc>
          <w:tcPr>
            <w:tcW w:w="400" w:type="pct"/>
            <w:vAlign w:val="bottom"/>
          </w:tcPr>
          <w:p w14:paraId="5A89BD7A" w14:textId="77777777" w:rsidR="007D6E28" w:rsidRPr="00246823" w:rsidRDefault="007D6E28" w:rsidP="005B6900">
            <w:pPr>
              <w:spacing w:before="240"/>
              <w:jc w:val="both"/>
              <w:rPr>
                <w:rFonts w:cs="Arial"/>
                <w:bCs/>
                <w:sz w:val="20"/>
              </w:rPr>
            </w:pPr>
          </w:p>
        </w:tc>
        <w:tc>
          <w:tcPr>
            <w:tcW w:w="558" w:type="pct"/>
            <w:vMerge/>
          </w:tcPr>
          <w:p w14:paraId="7136DDD0" w14:textId="77777777" w:rsidR="007D6E28" w:rsidRDefault="007D6E28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63" w:type="pct"/>
            <w:vMerge/>
          </w:tcPr>
          <w:p w14:paraId="60E8755D" w14:textId="77777777" w:rsidR="007D6E28" w:rsidRDefault="007D6E28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81512" w14:paraId="5BE99025" w14:textId="77777777" w:rsidTr="00DE624A">
        <w:trPr>
          <w:trHeight w:val="432"/>
        </w:trPr>
        <w:tc>
          <w:tcPr>
            <w:tcW w:w="883" w:type="pct"/>
            <w:tcBorders>
              <w:bottom w:val="single" w:sz="4" w:space="0" w:color="auto"/>
            </w:tcBorders>
            <w:vAlign w:val="bottom"/>
          </w:tcPr>
          <w:p w14:paraId="6EFF1DC2" w14:textId="77777777" w:rsidR="00481512" w:rsidRPr="00246823" w:rsidRDefault="00481512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Clinical Instructor:</w:t>
            </w:r>
            <w:r w:rsidR="00246823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968" w:type="pct"/>
            <w:tcBorders>
              <w:bottom w:val="single" w:sz="4" w:space="0" w:color="auto"/>
            </w:tcBorders>
            <w:vAlign w:val="bottom"/>
          </w:tcPr>
          <w:p w14:paraId="4C258EF1" w14:textId="77777777" w:rsidR="00481512" w:rsidRPr="009F0F1E" w:rsidRDefault="00481512" w:rsidP="005B6900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1154" w:type="pct"/>
            <w:gridSpan w:val="2"/>
            <w:tcBorders>
              <w:bottom w:val="single" w:sz="4" w:space="0" w:color="auto"/>
            </w:tcBorders>
            <w:vAlign w:val="bottom"/>
          </w:tcPr>
          <w:p w14:paraId="57E989F1" w14:textId="77777777" w:rsidR="005470C8" w:rsidRDefault="00FD2AE3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246823">
              <w:rPr>
                <w:rFonts w:cs="Arial"/>
                <w:b/>
                <w:bCs/>
                <w:sz w:val="20"/>
              </w:rPr>
              <w:t xml:space="preserve">Clinical Instructor’s Email: </w:t>
            </w:r>
          </w:p>
          <w:p w14:paraId="355DCCF3" w14:textId="77777777" w:rsidR="00D83B24" w:rsidRPr="009F0F1E" w:rsidRDefault="00D83B24" w:rsidP="00680A71">
            <w:pPr>
              <w:spacing w:before="240"/>
              <w:rPr>
                <w:rFonts w:cs="Arial"/>
                <w:bCs/>
                <w:sz w:val="20"/>
              </w:rPr>
            </w:pPr>
          </w:p>
        </w:tc>
        <w:tc>
          <w:tcPr>
            <w:tcW w:w="974" w:type="pct"/>
            <w:gridSpan w:val="2"/>
            <w:tcBorders>
              <w:bottom w:val="single" w:sz="4" w:space="0" w:color="auto"/>
            </w:tcBorders>
            <w:vAlign w:val="bottom"/>
          </w:tcPr>
          <w:p w14:paraId="6A8C5D6B" w14:textId="77777777" w:rsidR="00D83B24" w:rsidRDefault="00FD2AE3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246823">
              <w:rPr>
                <w:rFonts w:cs="Arial"/>
                <w:b/>
                <w:bCs/>
                <w:sz w:val="20"/>
              </w:rPr>
              <w:t>Clinical Instructor’s Phone:</w:t>
            </w:r>
            <w:r w:rsidR="00D83B24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25E8B53A" w14:textId="77777777" w:rsidR="00D83B24" w:rsidRPr="009F0F1E" w:rsidRDefault="005470C8" w:rsidP="00680A71">
            <w:pPr>
              <w:spacing w:before="24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14:paraId="6B7D465D" w14:textId="77777777" w:rsidR="00481512" w:rsidRPr="00481512" w:rsidRDefault="00481512" w:rsidP="00680A71">
            <w:pPr>
              <w:spacing w:before="240"/>
              <w:rPr>
                <w:rFonts w:cs="Arial"/>
                <w:b/>
                <w:bCs/>
                <w:sz w:val="20"/>
              </w:rPr>
            </w:pPr>
            <w:r w:rsidRPr="00481512">
              <w:rPr>
                <w:rFonts w:cs="Arial"/>
                <w:b/>
                <w:bCs/>
                <w:sz w:val="20"/>
              </w:rPr>
              <w:t>Program End Date</w:t>
            </w:r>
            <w:r>
              <w:rPr>
                <w:rFonts w:cs="Arial"/>
                <w:b/>
                <w:bCs/>
                <w:sz w:val="20"/>
              </w:rPr>
              <w:t xml:space="preserve"> (MM/DD/YY)</w:t>
            </w:r>
            <w:r w:rsidRPr="0048151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63" w:type="pct"/>
            <w:tcBorders>
              <w:bottom w:val="single" w:sz="4" w:space="0" w:color="auto"/>
            </w:tcBorders>
          </w:tcPr>
          <w:p w14:paraId="400144E3" w14:textId="77777777" w:rsidR="00481512" w:rsidRDefault="00481512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  <w:p w14:paraId="0BBC8FE9" w14:textId="77777777" w:rsidR="007C0620" w:rsidRPr="009F0F1E" w:rsidRDefault="007C0620" w:rsidP="005B6900">
            <w:pPr>
              <w:spacing w:before="240"/>
              <w:jc w:val="center"/>
              <w:rPr>
                <w:rFonts w:cs="Arial"/>
                <w:bCs/>
                <w:sz w:val="20"/>
              </w:rPr>
            </w:pPr>
          </w:p>
        </w:tc>
      </w:tr>
      <w:tr w:rsidR="00481512" w:rsidRPr="00AE7AA6" w14:paraId="304DAA2A" w14:textId="77777777" w:rsidTr="00DE624A">
        <w:trPr>
          <w:trHeight w:val="75"/>
        </w:trPr>
        <w:tc>
          <w:tcPr>
            <w:tcW w:w="883" w:type="pct"/>
            <w:tcBorders>
              <w:left w:val="nil"/>
              <w:bottom w:val="nil"/>
              <w:right w:val="nil"/>
            </w:tcBorders>
          </w:tcPr>
          <w:p w14:paraId="2A4BC59E" w14:textId="77777777" w:rsidR="00481512" w:rsidRPr="00AE7AA6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68" w:type="pct"/>
            <w:tcBorders>
              <w:left w:val="nil"/>
              <w:bottom w:val="nil"/>
              <w:right w:val="nil"/>
            </w:tcBorders>
          </w:tcPr>
          <w:p w14:paraId="37E900A3" w14:textId="77777777" w:rsidR="00481512" w:rsidRPr="00680A71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54" w:type="pct"/>
            <w:gridSpan w:val="2"/>
            <w:tcBorders>
              <w:left w:val="nil"/>
              <w:bottom w:val="nil"/>
              <w:right w:val="nil"/>
            </w:tcBorders>
          </w:tcPr>
          <w:p w14:paraId="00CA3693" w14:textId="77777777" w:rsidR="00481512" w:rsidRPr="00680A71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74" w:type="pct"/>
            <w:gridSpan w:val="2"/>
            <w:tcBorders>
              <w:left w:val="nil"/>
              <w:bottom w:val="nil"/>
              <w:right w:val="nil"/>
            </w:tcBorders>
          </w:tcPr>
          <w:p w14:paraId="689C5235" w14:textId="77777777" w:rsidR="00481512" w:rsidRPr="00AE7AA6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558" w:type="pct"/>
            <w:tcBorders>
              <w:left w:val="nil"/>
              <w:bottom w:val="nil"/>
              <w:right w:val="nil"/>
            </w:tcBorders>
          </w:tcPr>
          <w:p w14:paraId="500AACEC" w14:textId="77777777" w:rsidR="00481512" w:rsidRPr="00AE7AA6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pct"/>
            <w:tcBorders>
              <w:left w:val="nil"/>
              <w:bottom w:val="nil"/>
              <w:right w:val="nil"/>
            </w:tcBorders>
          </w:tcPr>
          <w:p w14:paraId="4498ADBB" w14:textId="77777777" w:rsidR="00481512" w:rsidRPr="00AE7AA6" w:rsidRDefault="00481512" w:rsidP="00AE7AA6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14:paraId="2E85CED2" w14:textId="77777777" w:rsidR="009E235B" w:rsidRDefault="009E235B">
      <w:pPr>
        <w:pStyle w:val="Heading9"/>
        <w:tabs>
          <w:tab w:val="clear" w:pos="720"/>
          <w:tab w:val="clear" w:pos="108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</w:tabs>
        <w:ind w:left="0"/>
        <w:rPr>
          <w:rFonts w:ascii="Times New Roman" w:hAnsi="Times New Roman"/>
          <w:b/>
          <w:bCs/>
          <w:sz w:val="22"/>
        </w:rPr>
      </w:pPr>
    </w:p>
    <w:p w14:paraId="5E5C25A7" w14:textId="77777777" w:rsidR="00D03783" w:rsidRDefault="00D03783">
      <w:r>
        <w:t>Name</w:t>
      </w:r>
      <w:r w:rsidR="00FD39C9">
        <w:t xml:space="preserve"> below</w:t>
      </w:r>
      <w:r>
        <w:t xml:space="preserve"> must </w:t>
      </w:r>
      <w:r w:rsidRPr="00D03783">
        <w:rPr>
          <w:b/>
        </w:rPr>
        <w:t>EXACTLY</w:t>
      </w:r>
      <w:r>
        <w:t xml:space="preserve"> match</w:t>
      </w:r>
      <w:r w:rsidR="007C7BA8">
        <w:t xml:space="preserve"> two (2) pieces of</w:t>
      </w:r>
      <w:r>
        <w:t xml:space="preserve"> identification</w:t>
      </w:r>
      <w:r w:rsidR="007C7BA8">
        <w:t xml:space="preserve"> (</w:t>
      </w:r>
      <w:hyperlink r:id="rId9" w:history="1">
        <w:r w:rsidR="007C7BA8">
          <w:rPr>
            <w:rStyle w:val="Hyperlink"/>
          </w:rPr>
          <w:t>http://www.va.gov/PIVPROJECT/ID%20Matrix%20(update).pdf</w:t>
        </w:r>
      </w:hyperlink>
      <w:r>
        <w:t xml:space="preserve">. </w:t>
      </w:r>
    </w:p>
    <w:p w14:paraId="101D6FEE" w14:textId="77777777" w:rsidR="009F0F1E" w:rsidRDefault="009F0F1E"/>
    <w:tbl>
      <w:tblPr>
        <w:tblW w:w="48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888"/>
        <w:gridCol w:w="1886"/>
        <w:gridCol w:w="1621"/>
        <w:gridCol w:w="1801"/>
        <w:gridCol w:w="1708"/>
        <w:gridCol w:w="1169"/>
        <w:gridCol w:w="1350"/>
        <w:gridCol w:w="1801"/>
        <w:gridCol w:w="1350"/>
      </w:tblGrid>
      <w:tr w:rsidR="00481512" w:rsidRPr="0088254F" w14:paraId="067B2A6B" w14:textId="77777777" w:rsidTr="00DE624A">
        <w:trPr>
          <w:trHeight w:val="1322"/>
          <w:tblHeader/>
        </w:trPr>
        <w:tc>
          <w:tcPr>
            <w:tcW w:w="648" w:type="pct"/>
            <w:vAlign w:val="bottom"/>
          </w:tcPr>
          <w:p w14:paraId="545BC564" w14:textId="77777777" w:rsidR="00481512" w:rsidRDefault="00481512" w:rsidP="000318E6">
            <w:pPr>
              <w:rPr>
                <w:b/>
                <w:bCs/>
                <w:sz w:val="20"/>
              </w:rPr>
            </w:pPr>
          </w:p>
          <w:p w14:paraId="5FB0758D" w14:textId="77777777" w:rsidR="00481512" w:rsidRDefault="00481512" w:rsidP="000318E6">
            <w:pPr>
              <w:rPr>
                <w:b/>
                <w:bCs/>
                <w:sz w:val="20"/>
              </w:rPr>
            </w:pPr>
          </w:p>
          <w:p w14:paraId="0F9A9577" w14:textId="77777777" w:rsidR="00481512" w:rsidRDefault="00481512" w:rsidP="000318E6">
            <w:pPr>
              <w:rPr>
                <w:b/>
                <w:bCs/>
                <w:sz w:val="20"/>
              </w:rPr>
            </w:pPr>
          </w:p>
          <w:p w14:paraId="3864B7A5" w14:textId="77777777" w:rsidR="00481512" w:rsidRPr="009F0F1E" w:rsidRDefault="00481512" w:rsidP="000318E6">
            <w:pPr>
              <w:rPr>
                <w:b/>
                <w:bCs/>
                <w:sz w:val="20"/>
              </w:rPr>
            </w:pPr>
            <w:r w:rsidRPr="009F0F1E">
              <w:rPr>
                <w:b/>
                <w:bCs/>
                <w:sz w:val="20"/>
              </w:rPr>
              <w:t>Last Name</w:t>
            </w:r>
          </w:p>
        </w:tc>
        <w:tc>
          <w:tcPr>
            <w:tcW w:w="647" w:type="pct"/>
            <w:vAlign w:val="bottom"/>
          </w:tcPr>
          <w:p w14:paraId="0AE5FE60" w14:textId="77777777" w:rsidR="00481512" w:rsidRPr="009F0F1E" w:rsidRDefault="00481512" w:rsidP="000318E6">
            <w:pPr>
              <w:rPr>
                <w:b/>
                <w:bCs/>
                <w:sz w:val="20"/>
              </w:rPr>
            </w:pPr>
            <w:r w:rsidRPr="009F0F1E">
              <w:rPr>
                <w:b/>
                <w:bCs/>
                <w:sz w:val="20"/>
              </w:rPr>
              <w:t>First Name</w:t>
            </w:r>
          </w:p>
        </w:tc>
        <w:tc>
          <w:tcPr>
            <w:tcW w:w="556" w:type="pct"/>
            <w:vAlign w:val="bottom"/>
          </w:tcPr>
          <w:p w14:paraId="345C5CA7" w14:textId="77777777" w:rsidR="00481512" w:rsidRPr="009F0F1E" w:rsidRDefault="00481512" w:rsidP="000318E6">
            <w:pPr>
              <w:pStyle w:val="Heading2"/>
              <w:jc w:val="left"/>
              <w:rPr>
                <w:sz w:val="20"/>
              </w:rPr>
            </w:pPr>
            <w:r w:rsidRPr="009F0F1E">
              <w:rPr>
                <w:sz w:val="20"/>
              </w:rPr>
              <w:t>Middle Name</w:t>
            </w:r>
          </w:p>
        </w:tc>
        <w:tc>
          <w:tcPr>
            <w:tcW w:w="618" w:type="pct"/>
            <w:vAlign w:val="bottom"/>
          </w:tcPr>
          <w:p w14:paraId="565B39D9" w14:textId="77777777" w:rsidR="00481512" w:rsidRPr="009F0F1E" w:rsidRDefault="00481512" w:rsidP="00481512">
            <w:pPr>
              <w:pStyle w:val="Heading2"/>
              <w:rPr>
                <w:sz w:val="20"/>
              </w:rPr>
            </w:pPr>
            <w:r w:rsidRPr="009F0F1E">
              <w:rPr>
                <w:sz w:val="20"/>
              </w:rPr>
              <w:t>SSN</w:t>
            </w:r>
          </w:p>
          <w:p w14:paraId="04C7291B" w14:textId="77777777" w:rsidR="00481512" w:rsidRPr="009F0F1E" w:rsidRDefault="00481512" w:rsidP="00481512">
            <w:pPr>
              <w:jc w:val="center"/>
              <w:rPr>
                <w:b/>
                <w:bCs/>
                <w:sz w:val="20"/>
              </w:rPr>
            </w:pPr>
            <w:r w:rsidRPr="009F0F1E">
              <w:rPr>
                <w:b/>
                <w:bCs/>
                <w:sz w:val="20"/>
              </w:rPr>
              <w:t>(numbers only)</w:t>
            </w:r>
          </w:p>
        </w:tc>
        <w:tc>
          <w:tcPr>
            <w:tcW w:w="586" w:type="pct"/>
            <w:vAlign w:val="bottom"/>
          </w:tcPr>
          <w:p w14:paraId="67809A2B" w14:textId="77777777" w:rsidR="00481512" w:rsidRDefault="00481512" w:rsidP="00481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DOB</w:t>
            </w:r>
          </w:p>
          <w:p w14:paraId="4BA747A6" w14:textId="77777777" w:rsidR="00481512" w:rsidRPr="009F0F1E" w:rsidRDefault="00481512" w:rsidP="0048151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(MM/DD/YYYY)</w:t>
            </w:r>
          </w:p>
        </w:tc>
        <w:tc>
          <w:tcPr>
            <w:tcW w:w="401" w:type="pct"/>
            <w:vAlign w:val="bottom"/>
          </w:tcPr>
          <w:p w14:paraId="6B7497F3" w14:textId="77777777" w:rsidR="00481512" w:rsidRPr="009F0F1E" w:rsidRDefault="00481512" w:rsidP="00481512">
            <w:pPr>
              <w:jc w:val="center"/>
              <w:rPr>
                <w:b/>
                <w:bCs/>
                <w:sz w:val="20"/>
              </w:rPr>
            </w:pPr>
            <w:r w:rsidRPr="009F0F1E">
              <w:rPr>
                <w:b/>
                <w:bCs/>
                <w:sz w:val="20"/>
              </w:rPr>
              <w:t>Required to Register with SSS.gov (Y or N)</w:t>
            </w:r>
          </w:p>
        </w:tc>
        <w:tc>
          <w:tcPr>
            <w:tcW w:w="463" w:type="pct"/>
            <w:vAlign w:val="bottom"/>
          </w:tcPr>
          <w:p w14:paraId="72F62DA6" w14:textId="77777777" w:rsidR="00481512" w:rsidRPr="009F0F1E" w:rsidRDefault="00481512" w:rsidP="00481512">
            <w:pPr>
              <w:jc w:val="center"/>
              <w:rPr>
                <w:b/>
                <w:bCs/>
                <w:sz w:val="20"/>
              </w:rPr>
            </w:pPr>
            <w:r w:rsidRPr="009F0F1E">
              <w:rPr>
                <w:b/>
                <w:bCs/>
                <w:sz w:val="20"/>
              </w:rPr>
              <w:t>If required</w:t>
            </w:r>
            <w:r>
              <w:rPr>
                <w:b/>
                <w:bCs/>
                <w:sz w:val="20"/>
              </w:rPr>
              <w:t>,</w:t>
            </w:r>
            <w:r w:rsidRPr="009F0F1E">
              <w:rPr>
                <w:b/>
                <w:bCs/>
                <w:sz w:val="20"/>
              </w:rPr>
              <w:t xml:space="preserve"> has complied with SSS.gov law (Register or SIL)</w:t>
            </w:r>
          </w:p>
        </w:tc>
        <w:tc>
          <w:tcPr>
            <w:tcW w:w="618" w:type="pct"/>
            <w:vAlign w:val="bottom"/>
          </w:tcPr>
          <w:p w14:paraId="69423A8E" w14:textId="77777777" w:rsidR="00481512" w:rsidRPr="009F0F1E" w:rsidRDefault="00481512" w:rsidP="00481512">
            <w:pPr>
              <w:jc w:val="center"/>
              <w:rPr>
                <w:b/>
                <w:bCs/>
                <w:sz w:val="20"/>
              </w:rPr>
            </w:pPr>
            <w:r w:rsidRPr="009F0F1E">
              <w:rPr>
                <w:rFonts w:cs="Arial"/>
                <w:b/>
                <w:sz w:val="20"/>
              </w:rPr>
              <w:t>Country of Citizenship if not USA</w:t>
            </w:r>
          </w:p>
        </w:tc>
        <w:tc>
          <w:tcPr>
            <w:tcW w:w="463" w:type="pct"/>
          </w:tcPr>
          <w:p w14:paraId="2CCD402A" w14:textId="77777777" w:rsidR="005470C8" w:rsidRDefault="005470C8" w:rsidP="00481512">
            <w:pPr>
              <w:jc w:val="center"/>
              <w:rPr>
                <w:rFonts w:cs="Arial"/>
                <w:b/>
                <w:sz w:val="20"/>
              </w:rPr>
            </w:pPr>
          </w:p>
          <w:p w14:paraId="59235848" w14:textId="77777777" w:rsidR="005470C8" w:rsidRDefault="005470C8" w:rsidP="00481512">
            <w:pPr>
              <w:jc w:val="center"/>
              <w:rPr>
                <w:rFonts w:cs="Arial"/>
                <w:b/>
                <w:sz w:val="20"/>
              </w:rPr>
            </w:pPr>
          </w:p>
          <w:p w14:paraId="3BFEB7DF" w14:textId="77777777" w:rsidR="005470C8" w:rsidRDefault="005470C8" w:rsidP="00481512">
            <w:pPr>
              <w:jc w:val="center"/>
              <w:rPr>
                <w:rFonts w:cs="Arial"/>
                <w:b/>
                <w:sz w:val="20"/>
              </w:rPr>
            </w:pPr>
          </w:p>
          <w:p w14:paraId="35E0A733" w14:textId="77777777" w:rsidR="00481512" w:rsidRPr="009F0F1E" w:rsidRDefault="00481512" w:rsidP="00481512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Active Duty (AD) or VA Employee (VA)</w:t>
            </w:r>
          </w:p>
        </w:tc>
      </w:tr>
      <w:tr w:rsidR="00481512" w:rsidRPr="0088254F" w14:paraId="2E032B98" w14:textId="77777777" w:rsidTr="00DE624A">
        <w:trPr>
          <w:trHeight w:val="209"/>
        </w:trPr>
        <w:tc>
          <w:tcPr>
            <w:tcW w:w="648" w:type="pct"/>
            <w:vAlign w:val="bottom"/>
          </w:tcPr>
          <w:p w14:paraId="3E170B03" w14:textId="77777777" w:rsidR="00481512" w:rsidRPr="0088254F" w:rsidRDefault="00481512" w:rsidP="005B6900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647" w:type="pct"/>
            <w:vAlign w:val="bottom"/>
          </w:tcPr>
          <w:p w14:paraId="150E3827" w14:textId="77777777" w:rsidR="00481512" w:rsidRPr="0088254F" w:rsidRDefault="00481512" w:rsidP="005B6900">
            <w:pPr>
              <w:rPr>
                <w:rFonts w:asciiTheme="minorHAnsi" w:hAnsiTheme="minorHAnsi"/>
                <w:szCs w:val="18"/>
              </w:rPr>
            </w:pPr>
          </w:p>
        </w:tc>
        <w:tc>
          <w:tcPr>
            <w:tcW w:w="556" w:type="pct"/>
            <w:vAlign w:val="bottom"/>
          </w:tcPr>
          <w:p w14:paraId="5D8CDD46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0011AD9C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413DF1B8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006EF498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3BAA16AE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0734D22E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106FD9CC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7A613811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4AAC40CF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4D3F0FD4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074F0E90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7EEE55EB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18630DA3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2B0EE408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754EDB1F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6D393AC1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4790001D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7FFAD0B6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7EB0D4B7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60DD6A16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293BC6B4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7542B2C4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1AD0FF11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5ED5FE60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528C827D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7376D88A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315E0BE3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19F07C65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5425E0BC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4C2B67A2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38339BCD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2EECDB2B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4FA0D657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684B99A6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37527189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70DA74C0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07BDDDBE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1A3FF8E7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39E0F546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062E5C52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3B9859C1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5EB82225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5902C7E5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5ABB8FF4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688E75D4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3C4B3F53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2DC92FEA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1B727170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233C880B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643BC478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63ED0B74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17DD5582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21261314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4CB6983E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13FB6249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2DF6433E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5B7E6841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5729EDAA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107697C7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30A968B6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6E22E987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4C65D0F6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790E3D03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32479F84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00BF5583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47402BCD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03DD2D92" w14:textId="77777777" w:rsidR="00481512" w:rsidRPr="0088254F" w:rsidRDefault="00481512" w:rsidP="005B6900">
            <w:pPr>
              <w:jc w:val="center"/>
            </w:pPr>
          </w:p>
        </w:tc>
      </w:tr>
      <w:tr w:rsidR="00481512" w:rsidRPr="0088254F" w14:paraId="652620A7" w14:textId="77777777" w:rsidTr="00DE624A">
        <w:trPr>
          <w:trHeight w:val="216"/>
        </w:trPr>
        <w:tc>
          <w:tcPr>
            <w:tcW w:w="648" w:type="pct"/>
            <w:vAlign w:val="bottom"/>
          </w:tcPr>
          <w:p w14:paraId="7E8F725D" w14:textId="77777777" w:rsidR="00481512" w:rsidRPr="0088254F" w:rsidRDefault="00481512" w:rsidP="005B6900"/>
        </w:tc>
        <w:tc>
          <w:tcPr>
            <w:tcW w:w="647" w:type="pct"/>
            <w:vAlign w:val="bottom"/>
          </w:tcPr>
          <w:p w14:paraId="6023514B" w14:textId="77777777" w:rsidR="00481512" w:rsidRPr="0088254F" w:rsidRDefault="00481512" w:rsidP="005B6900"/>
        </w:tc>
        <w:tc>
          <w:tcPr>
            <w:tcW w:w="556" w:type="pct"/>
            <w:vAlign w:val="bottom"/>
          </w:tcPr>
          <w:p w14:paraId="45F29FA9" w14:textId="77777777" w:rsidR="00481512" w:rsidRPr="0088254F" w:rsidRDefault="00481512" w:rsidP="005B6900"/>
        </w:tc>
        <w:tc>
          <w:tcPr>
            <w:tcW w:w="618" w:type="pct"/>
            <w:vAlign w:val="bottom"/>
          </w:tcPr>
          <w:p w14:paraId="07E3E213" w14:textId="77777777" w:rsidR="00481512" w:rsidRPr="0088254F" w:rsidRDefault="00481512" w:rsidP="005B6900">
            <w:pPr>
              <w:jc w:val="center"/>
            </w:pPr>
          </w:p>
        </w:tc>
        <w:tc>
          <w:tcPr>
            <w:tcW w:w="586" w:type="pct"/>
            <w:vAlign w:val="bottom"/>
          </w:tcPr>
          <w:p w14:paraId="4C64B7E9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01" w:type="pct"/>
            <w:vAlign w:val="bottom"/>
          </w:tcPr>
          <w:p w14:paraId="4EF04AA6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  <w:vAlign w:val="bottom"/>
          </w:tcPr>
          <w:p w14:paraId="736C9672" w14:textId="77777777" w:rsidR="00481512" w:rsidRPr="0088254F" w:rsidRDefault="00481512" w:rsidP="005B6900">
            <w:pPr>
              <w:jc w:val="center"/>
            </w:pPr>
          </w:p>
        </w:tc>
        <w:tc>
          <w:tcPr>
            <w:tcW w:w="618" w:type="pct"/>
            <w:vAlign w:val="bottom"/>
          </w:tcPr>
          <w:p w14:paraId="27D492F2" w14:textId="77777777" w:rsidR="00481512" w:rsidRPr="0088254F" w:rsidRDefault="00481512" w:rsidP="005B6900">
            <w:pPr>
              <w:jc w:val="center"/>
            </w:pPr>
          </w:p>
        </w:tc>
        <w:tc>
          <w:tcPr>
            <w:tcW w:w="463" w:type="pct"/>
          </w:tcPr>
          <w:p w14:paraId="21160763" w14:textId="77777777" w:rsidR="00481512" w:rsidRPr="0088254F" w:rsidRDefault="00481512" w:rsidP="005B6900">
            <w:pPr>
              <w:jc w:val="center"/>
            </w:pPr>
          </w:p>
        </w:tc>
      </w:tr>
    </w:tbl>
    <w:p w14:paraId="02BF8FA6" w14:textId="77777777" w:rsidR="009F0F1E" w:rsidRDefault="009F0F1E" w:rsidP="009F0F1E"/>
    <w:p w14:paraId="09F672C7" w14:textId="77777777" w:rsidR="009E235B" w:rsidRPr="009F0F1E" w:rsidRDefault="009E235B" w:rsidP="009F0F1E"/>
    <w:sectPr w:rsidR="009E235B" w:rsidRPr="009F0F1E" w:rsidSect="000B0DCF">
      <w:headerReference w:type="default" r:id="rId10"/>
      <w:footerReference w:type="default" r:id="rId11"/>
      <w:pgSz w:w="15840" w:h="12240" w:orient="landscape" w:code="1"/>
      <w:pgMar w:top="720" w:right="432" w:bottom="720" w:left="432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A10A7" w14:textId="77777777" w:rsidR="005470C8" w:rsidRDefault="005470C8" w:rsidP="00071913">
      <w:r>
        <w:separator/>
      </w:r>
    </w:p>
  </w:endnote>
  <w:endnote w:type="continuationSeparator" w:id="0">
    <w:p w14:paraId="6880BC91" w14:textId="77777777" w:rsidR="005470C8" w:rsidRDefault="005470C8" w:rsidP="0007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2D449" w14:textId="77777777" w:rsidR="00071913" w:rsidRDefault="00EB6C0B" w:rsidP="00EB6C0B">
    <w:pPr>
      <w:pStyle w:val="Footer"/>
    </w:pPr>
    <w:bookmarkStart w:id="0" w:name="_Hlk519762912"/>
    <w:bookmarkStart w:id="1" w:name="_Hlk519762913"/>
    <w:bookmarkStart w:id="2" w:name="_Hlk519762914"/>
    <w:r>
      <w:t xml:space="preserve">***Note: </w:t>
    </w:r>
    <w:r w:rsidR="007C7BA8">
      <w:t>S</w:t>
    </w:r>
    <w:r w:rsidR="009F0F1E">
      <w:t>ubmit</w:t>
    </w:r>
    <w:r w:rsidR="00071913">
      <w:t xml:space="preserve"> </w:t>
    </w:r>
    <w:r w:rsidR="007C7BA8">
      <w:t xml:space="preserve">this form </w:t>
    </w:r>
    <w:r w:rsidR="00071913">
      <w:t xml:space="preserve">as an attachment to the Trainee Qualification and Credential Verification </w:t>
    </w:r>
    <w:r w:rsidR="009F0F1E">
      <w:t>L</w:t>
    </w:r>
    <w:r w:rsidR="00071913">
      <w:t>etter</w:t>
    </w:r>
    <w:r w:rsidR="007C7BA8">
      <w:t xml:space="preserve"> (TQCVL)</w:t>
    </w:r>
    <w:r w:rsidR="00071913">
      <w:t xml:space="preserve">.  Preliminary copies of this form can be emailed to expedite processing of the trainees.  </w:t>
    </w:r>
    <w:r>
      <w:t xml:space="preserve">List entire middle name or leave blank if no middle name. </w:t>
    </w:r>
    <w:r w:rsidR="00071913">
      <w:t xml:space="preserve">Full </w:t>
    </w:r>
    <w:r w:rsidR="009F0F1E">
      <w:t xml:space="preserve">9-digit </w:t>
    </w:r>
    <w:r w:rsidR="00FD2AE3">
      <w:t>social security number is</w:t>
    </w:r>
    <w:r w:rsidR="00071913">
      <w:t xml:space="preserve"> required.  </w:t>
    </w:r>
    <w:r>
      <w:t xml:space="preserve">Must have a response to Selective Service System (SSS) section for each trainee.  Non-US citizens must provide copies of immigration documents.  </w:t>
    </w:r>
    <w:r w:rsidR="007C7BA8">
      <w:t xml:space="preserve">Use </w:t>
    </w:r>
    <w:r w:rsidR="00071913">
      <w:t>Password or Encryption when emailing this form.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DFADC" w14:textId="77777777" w:rsidR="005470C8" w:rsidRDefault="005470C8" w:rsidP="00071913">
      <w:r>
        <w:separator/>
      </w:r>
    </w:p>
  </w:footnote>
  <w:footnote w:type="continuationSeparator" w:id="0">
    <w:p w14:paraId="2AFC93A8" w14:textId="77777777" w:rsidR="005470C8" w:rsidRDefault="005470C8" w:rsidP="0007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7AD01" w14:textId="77777777" w:rsidR="00071913" w:rsidRDefault="00FD39C9" w:rsidP="00FD39C9">
    <w:pPr>
      <w:pStyle w:val="Header"/>
      <w:tabs>
        <w:tab w:val="clear" w:pos="4680"/>
        <w:tab w:val="clear" w:pos="9360"/>
        <w:tab w:val="right" w:pos="14310"/>
      </w:tabs>
    </w:pPr>
    <w:r>
      <w:rPr>
        <w:noProof/>
      </w:rPr>
      <w:drawing>
        <wp:inline distT="0" distB="0" distL="0" distR="0" wp14:anchorId="7595CAD4" wp14:editId="0E930D72">
          <wp:extent cx="3595254" cy="774964"/>
          <wp:effectExtent l="0" t="0" r="5715" b="6350"/>
          <wp:docPr id="2" name="Picture 2" descr="http://vaww.sandiego.portal.va.gov/sites/director/PA/Shared%20Documents/VASDHS%20Logo/vasdhs_logo_full_color_horizontal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vaww.sandiego.portal.va.gov/sites/director/PA/Shared%20Documents/VASDHS%20Logo/vasdhs_logo_full_color_horizontal_JPEG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069" cy="80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1913">
      <w:tab/>
      <w:t>Attachment A-1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C8"/>
    <w:rsid w:val="00004DE1"/>
    <w:rsid w:val="00011CC1"/>
    <w:rsid w:val="00015B7D"/>
    <w:rsid w:val="000318E6"/>
    <w:rsid w:val="00040523"/>
    <w:rsid w:val="00071913"/>
    <w:rsid w:val="000B0DCF"/>
    <w:rsid w:val="000B75CD"/>
    <w:rsid w:val="001A1C75"/>
    <w:rsid w:val="001A7304"/>
    <w:rsid w:val="001D0F7D"/>
    <w:rsid w:val="001D7CB8"/>
    <w:rsid w:val="00245D8F"/>
    <w:rsid w:val="00246823"/>
    <w:rsid w:val="00263CC7"/>
    <w:rsid w:val="003B32A2"/>
    <w:rsid w:val="00431E07"/>
    <w:rsid w:val="00481512"/>
    <w:rsid w:val="00492B53"/>
    <w:rsid w:val="004A722E"/>
    <w:rsid w:val="004F76AD"/>
    <w:rsid w:val="005470C8"/>
    <w:rsid w:val="005B6900"/>
    <w:rsid w:val="0063455E"/>
    <w:rsid w:val="00680A71"/>
    <w:rsid w:val="0069445F"/>
    <w:rsid w:val="006B3BDF"/>
    <w:rsid w:val="006F4F11"/>
    <w:rsid w:val="00737F50"/>
    <w:rsid w:val="00743D68"/>
    <w:rsid w:val="007C0620"/>
    <w:rsid w:val="007C7BA8"/>
    <w:rsid w:val="007D6E28"/>
    <w:rsid w:val="00806B1E"/>
    <w:rsid w:val="0088254F"/>
    <w:rsid w:val="008E1411"/>
    <w:rsid w:val="008E5228"/>
    <w:rsid w:val="009A68BC"/>
    <w:rsid w:val="009B30E3"/>
    <w:rsid w:val="009E235B"/>
    <w:rsid w:val="009E634F"/>
    <w:rsid w:val="009F0F1E"/>
    <w:rsid w:val="00A70B72"/>
    <w:rsid w:val="00A74D95"/>
    <w:rsid w:val="00AE7AA6"/>
    <w:rsid w:val="00C41D32"/>
    <w:rsid w:val="00CE2E4D"/>
    <w:rsid w:val="00CF0E14"/>
    <w:rsid w:val="00D03783"/>
    <w:rsid w:val="00D131CD"/>
    <w:rsid w:val="00D16B7D"/>
    <w:rsid w:val="00D52209"/>
    <w:rsid w:val="00D62C77"/>
    <w:rsid w:val="00D83B24"/>
    <w:rsid w:val="00DA1CE6"/>
    <w:rsid w:val="00DE624A"/>
    <w:rsid w:val="00E058FD"/>
    <w:rsid w:val="00E34A9C"/>
    <w:rsid w:val="00E61095"/>
    <w:rsid w:val="00EB6C0B"/>
    <w:rsid w:val="00F36485"/>
    <w:rsid w:val="00F72FB1"/>
    <w:rsid w:val="00F90B73"/>
    <w:rsid w:val="00FA1870"/>
    <w:rsid w:val="00FD2AE3"/>
    <w:rsid w:val="00FD39C9"/>
    <w:rsid w:val="00FE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77F4554"/>
  <w15:docId w15:val="{FE7C050D-EC65-49AD-8170-E60A770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before="240"/>
      <w:outlineLvl w:val="0"/>
    </w:pPr>
    <w:rPr>
      <w:rFonts w:ascii="Times New Roman" w:hAnsi="Times New Roman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080"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9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71913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0719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71913"/>
    <w:rPr>
      <w:rFonts w:ascii="Arial" w:hAnsi="Arial"/>
      <w:szCs w:val="24"/>
    </w:rPr>
  </w:style>
  <w:style w:type="character" w:styleId="Hyperlink">
    <w:name w:val="Hyperlink"/>
    <w:basedOn w:val="DefaultParagraphFont"/>
    <w:uiPriority w:val="99"/>
    <w:unhideWhenUsed/>
    <w:rsid w:val="007C7BA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E2E4D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rsid w:val="00CE2E4D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va.gov/PIVPROJECT/ID%20Matrix%20(update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hasdccarras\AppData\Local\Microsoft\Windows\Temporary%20Internet%20Files\Content.Outlook\G60LPL4W\AY18-19%20List%20of%20Traine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CF48E7AB7024DBA2B47A2951D17AA" ma:contentTypeVersion="0" ma:contentTypeDescription="Create a new document." ma:contentTypeScope="" ma:versionID="0310cdfbcbd026cfd09bcc4f2f9794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677E1-AC1D-4310-B2B0-98C5446F5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C6DA93-D092-4152-93B9-6A67B1A40A8C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E2B135-3EEF-4D27-A0FF-726107097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AY18-19 List of Trainees Template</Template>
  <TotalTime>1</TotalTime>
  <Pages>1</Pages>
  <Words>102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TQCVL Roster</vt:lpstr>
    </vt:vector>
  </TitlesOfParts>
  <Company>VA San Diego Healthcare System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TQCVL Roster</dc:title>
  <dc:creator>Department of Veterans Affairs</dc:creator>
  <cp:lastModifiedBy>Carranza, Suzanne V.</cp:lastModifiedBy>
  <cp:revision>2</cp:revision>
  <cp:lastPrinted>2018-05-10T22:57:00Z</cp:lastPrinted>
  <dcterms:created xsi:type="dcterms:W3CDTF">2021-04-23T17:40:00Z</dcterms:created>
  <dcterms:modified xsi:type="dcterms:W3CDTF">2021-04-23T17:40:00Z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0x0101008B1CF48E7AB7024DBA2B47A2951D17AA</vt:lpwstr>
  </property>
</Properties>
</file>